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39" w:rsidRDefault="007D10B8">
      <w:r>
        <w:t>По знакам пожарной безопасности:</w:t>
      </w:r>
    </w:p>
    <w:p w:rsidR="007D10B8" w:rsidRDefault="007D10B8"/>
    <w:p w:rsidR="007D10B8" w:rsidRDefault="007D10B8">
      <w:r>
        <w:t xml:space="preserve">Знак ПБ «Гидрант» </w:t>
      </w:r>
      <w:proofErr w:type="spellStart"/>
      <w:r>
        <w:t>световозвращающий</w:t>
      </w:r>
      <w:proofErr w:type="spellEnd"/>
      <w:r>
        <w:t xml:space="preserve"> металлический (30х30)-300 руб. за шт.</w:t>
      </w:r>
    </w:p>
    <w:p w:rsidR="007D10B8" w:rsidRDefault="007D10B8">
      <w:r>
        <w:t>Знак ПБ 100х200(</w:t>
      </w:r>
      <w:proofErr w:type="spellStart"/>
      <w:r>
        <w:t>фотолюм</w:t>
      </w:r>
      <w:proofErr w:type="spellEnd"/>
      <w:r>
        <w:t>)- 120руб. за шт.</w:t>
      </w:r>
    </w:p>
    <w:p w:rsidR="007D10B8" w:rsidRDefault="007D10B8">
      <w:r>
        <w:t>Знак ПБ 140х140 (</w:t>
      </w:r>
      <w:proofErr w:type="spellStart"/>
      <w:r>
        <w:t>фотолюм</w:t>
      </w:r>
      <w:proofErr w:type="spellEnd"/>
      <w:r>
        <w:t>)- 120 руб. за шт.</w:t>
      </w:r>
    </w:p>
    <w:p w:rsidR="007D10B8" w:rsidRDefault="007D10B8" w:rsidP="007D10B8">
      <w:r>
        <w:t>Знак ПБ 150х150 (</w:t>
      </w:r>
      <w:proofErr w:type="spellStart"/>
      <w:r>
        <w:t>фотолюм</w:t>
      </w:r>
      <w:proofErr w:type="spellEnd"/>
      <w:r>
        <w:t>)- 120 руб. за шт.</w:t>
      </w:r>
    </w:p>
    <w:p w:rsidR="007D10B8" w:rsidRDefault="007D10B8" w:rsidP="007D10B8">
      <w:r>
        <w:t>Знак пожарной безопасности- 20 руб. за шт.</w:t>
      </w:r>
    </w:p>
    <w:p w:rsidR="007D10B8" w:rsidRDefault="007D10B8">
      <w:r>
        <w:t>Знаки пожарной безопасности 200х200 – 30 руб. за шт</w:t>
      </w:r>
      <w:r w:rsidR="00F13B9A">
        <w:t>.</w:t>
      </w:r>
    </w:p>
    <w:sectPr w:rsidR="007D10B8" w:rsidSect="00B7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B8"/>
    <w:rsid w:val="003F3054"/>
    <w:rsid w:val="004E3E30"/>
    <w:rsid w:val="007D10B8"/>
    <w:rsid w:val="00B71939"/>
    <w:rsid w:val="00F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Shaymardanov_AR</cp:lastModifiedBy>
  <cp:revision>3</cp:revision>
  <dcterms:created xsi:type="dcterms:W3CDTF">2016-04-25T04:01:00Z</dcterms:created>
  <dcterms:modified xsi:type="dcterms:W3CDTF">2016-04-26T04:07:00Z</dcterms:modified>
</cp:coreProperties>
</file>